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4C419" w14:textId="77777777" w:rsidR="00411FC4" w:rsidRDefault="00411FC4" w:rsidP="00411FC4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F04122">
        <w:rPr>
          <w:rFonts w:cs="Times New Roman"/>
          <w:b/>
          <w:bCs/>
          <w:sz w:val="24"/>
          <w:szCs w:val="24"/>
        </w:rPr>
        <w:t xml:space="preserve">MA TRẬN ĐỀ KIỂM TRA GIỮA KÌ </w:t>
      </w:r>
      <w:r>
        <w:rPr>
          <w:rFonts w:cs="Times New Roman"/>
          <w:b/>
          <w:bCs/>
          <w:sz w:val="24"/>
          <w:szCs w:val="24"/>
        </w:rPr>
        <w:t xml:space="preserve"> 2 - </w:t>
      </w:r>
      <w:r w:rsidRPr="00F04122">
        <w:rPr>
          <w:rFonts w:cs="Times New Roman"/>
          <w:b/>
          <w:bCs/>
          <w:sz w:val="24"/>
          <w:szCs w:val="24"/>
        </w:rPr>
        <w:t xml:space="preserve">TOÁN 11 </w:t>
      </w:r>
      <w:r>
        <w:rPr>
          <w:rFonts w:cs="Times New Roman"/>
          <w:b/>
          <w:bCs/>
          <w:sz w:val="24"/>
          <w:szCs w:val="24"/>
        </w:rPr>
        <w:t xml:space="preserve">– </w:t>
      </w:r>
      <w:r w:rsidRPr="00F04122">
        <w:rPr>
          <w:rFonts w:cs="Times New Roman"/>
          <w:b/>
          <w:bCs/>
          <w:sz w:val="24"/>
          <w:szCs w:val="24"/>
        </w:rPr>
        <w:t>NĂM</w:t>
      </w:r>
      <w:r>
        <w:rPr>
          <w:rFonts w:cs="Times New Roman"/>
          <w:b/>
          <w:bCs/>
          <w:sz w:val="24"/>
          <w:szCs w:val="24"/>
        </w:rPr>
        <w:t xml:space="preserve"> HỌC </w:t>
      </w:r>
      <w:r w:rsidRPr="00F04122">
        <w:rPr>
          <w:rFonts w:cs="Times New Roman"/>
          <w:b/>
          <w:bCs/>
          <w:sz w:val="24"/>
          <w:szCs w:val="24"/>
        </w:rPr>
        <w:t>2024-2025</w:t>
      </w:r>
      <w:r>
        <w:rPr>
          <w:rFonts w:cs="Times New Roman"/>
          <w:b/>
          <w:bCs/>
          <w:sz w:val="24"/>
          <w:szCs w:val="24"/>
        </w:rPr>
        <w:t>. Thời gian làm bài: 90 phút</w:t>
      </w:r>
    </w:p>
    <w:p w14:paraId="7973AD26" w14:textId="77777777" w:rsidR="00411FC4" w:rsidRPr="00F04122" w:rsidRDefault="00411FC4" w:rsidP="00411FC4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Đề gồm 12 câu trắc nghiệm 4 lựa chọn (3 điểm); 2 câu TN đúng/sai (2 điểm); 4 câu TLN (2 điểm) và 2 bài Tự luận (3 điểm)</w:t>
      </w:r>
    </w:p>
    <w:p w14:paraId="65C6823D" w14:textId="77777777" w:rsidR="00411FC4" w:rsidRDefault="00411FC4" w:rsidP="00411FC4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1383"/>
        <w:gridCol w:w="1299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96"/>
      </w:tblGrid>
      <w:tr w:rsidR="00411FC4" w14:paraId="731EAADF" w14:textId="77777777" w:rsidTr="00E653C0">
        <w:tc>
          <w:tcPr>
            <w:tcW w:w="670" w:type="dxa"/>
            <w:vMerge w:val="restart"/>
          </w:tcPr>
          <w:p w14:paraId="0B7F4CAF" w14:textId="77777777" w:rsidR="00411FC4" w:rsidRPr="00026AAF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34" w:type="dxa"/>
            <w:vMerge w:val="restart"/>
          </w:tcPr>
          <w:p w14:paraId="2DAD85FB" w14:textId="77777777" w:rsidR="00411FC4" w:rsidRPr="00026AAF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935" w:type="dxa"/>
            <w:vMerge w:val="restart"/>
          </w:tcPr>
          <w:p w14:paraId="74F9AEB2" w14:textId="77777777" w:rsidR="00411FC4" w:rsidRPr="00026AAF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980" w:type="dxa"/>
            <w:gridSpan w:val="12"/>
          </w:tcPr>
          <w:p w14:paraId="29AFCB91" w14:textId="77777777" w:rsidR="00411FC4" w:rsidRPr="00026AAF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5" w:type="dxa"/>
            <w:gridSpan w:val="3"/>
            <w:vMerge w:val="restart"/>
          </w:tcPr>
          <w:p w14:paraId="5821388A" w14:textId="77777777" w:rsidR="00411FC4" w:rsidRPr="00026AAF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96" w:type="dxa"/>
            <w:vMerge w:val="restart"/>
          </w:tcPr>
          <w:p w14:paraId="0D82EF3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 điểm</w:t>
            </w:r>
          </w:p>
        </w:tc>
      </w:tr>
      <w:tr w:rsidR="00411FC4" w14:paraId="3F25F0AC" w14:textId="77777777" w:rsidTr="00E653C0">
        <w:tc>
          <w:tcPr>
            <w:tcW w:w="670" w:type="dxa"/>
            <w:vMerge/>
          </w:tcPr>
          <w:p w14:paraId="7A8E342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C74BCA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65751FF6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gridSpan w:val="9"/>
          </w:tcPr>
          <w:p w14:paraId="59581867" w14:textId="77777777" w:rsidR="00411FC4" w:rsidRPr="00450CE1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95" w:type="dxa"/>
            <w:gridSpan w:val="3"/>
            <w:vMerge w:val="restart"/>
          </w:tcPr>
          <w:p w14:paraId="23AD00CF" w14:textId="77777777" w:rsidR="00411FC4" w:rsidRPr="00450CE1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995" w:type="dxa"/>
            <w:gridSpan w:val="3"/>
            <w:vMerge/>
          </w:tcPr>
          <w:p w14:paraId="3F04D36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372FC85A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101169E5" w14:textId="77777777" w:rsidTr="00E653C0">
        <w:tc>
          <w:tcPr>
            <w:tcW w:w="670" w:type="dxa"/>
            <w:vMerge/>
          </w:tcPr>
          <w:p w14:paraId="2D8ED75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BE905A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158B46C4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</w:tcPr>
          <w:p w14:paraId="1B26984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995" w:type="dxa"/>
            <w:gridSpan w:val="3"/>
          </w:tcPr>
          <w:p w14:paraId="32ACDC2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95" w:type="dxa"/>
            <w:gridSpan w:val="3"/>
          </w:tcPr>
          <w:p w14:paraId="2C86570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995" w:type="dxa"/>
            <w:gridSpan w:val="3"/>
            <w:vMerge/>
          </w:tcPr>
          <w:p w14:paraId="38C65ED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</w:tcPr>
          <w:p w14:paraId="2D325FF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009931A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4189EC6" w14:textId="77777777" w:rsidTr="00E653C0">
        <w:tc>
          <w:tcPr>
            <w:tcW w:w="670" w:type="dxa"/>
            <w:vMerge/>
          </w:tcPr>
          <w:p w14:paraId="0718347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46A14FA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14:paraId="357A4F8A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04A3F6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B6ECC8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54A816E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4F84666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55A45C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1332D50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202263A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6256B54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3375E91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4D7C184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CBD595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7718C20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0BD98B6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33C67D4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60C1253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96" w:type="dxa"/>
            <w:vMerge/>
          </w:tcPr>
          <w:p w14:paraId="6CBCDA89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68FA993C" w14:textId="77777777" w:rsidTr="00E653C0">
        <w:tc>
          <w:tcPr>
            <w:tcW w:w="670" w:type="dxa"/>
            <w:vMerge w:val="restart"/>
          </w:tcPr>
          <w:p w14:paraId="5F8FE61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A401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8ABD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5EF0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  <w:vMerge w:val="restart"/>
          </w:tcPr>
          <w:p w14:paraId="68101D7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8097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112B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Hàm số mũ và hàm số</w:t>
            </w:r>
          </w:p>
          <w:p w14:paraId="4158F96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lôgarit</w:t>
            </w:r>
          </w:p>
        </w:tc>
        <w:tc>
          <w:tcPr>
            <w:tcW w:w="1935" w:type="dxa"/>
          </w:tcPr>
          <w:p w14:paraId="0D650AB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Luỹ thừa với số  mũ thực</w:t>
            </w:r>
          </w:p>
        </w:tc>
        <w:tc>
          <w:tcPr>
            <w:tcW w:w="616" w:type="dxa"/>
          </w:tcPr>
          <w:p w14:paraId="7857B7B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5830912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A3E11C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A3D2CD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7ED8E9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F832A7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5FFFBC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869F89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473DFF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C64491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E54FE7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DB26EB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14E8D1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2D879C0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467A596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5EC433C8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3736C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FC21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4B2C3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</w:tr>
      <w:tr w:rsidR="00411FC4" w14:paraId="756A5400" w14:textId="77777777" w:rsidTr="00E653C0">
        <w:tc>
          <w:tcPr>
            <w:tcW w:w="670" w:type="dxa"/>
            <w:vMerge/>
          </w:tcPr>
          <w:p w14:paraId="70D58E0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4BB7813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59E4AB17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Lôgarit</w:t>
            </w:r>
          </w:p>
        </w:tc>
        <w:tc>
          <w:tcPr>
            <w:tcW w:w="616" w:type="dxa"/>
          </w:tcPr>
          <w:p w14:paraId="34846D3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575ECB5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AABCC2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BC4D90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9C7A77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B70F8C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804644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B88A36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3F29B6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D40ECE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ECE1B8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4023B2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A3CA0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5A89D18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438B66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3EB9B53A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654B81DF" w14:textId="77777777" w:rsidTr="00E653C0">
        <w:tc>
          <w:tcPr>
            <w:tcW w:w="670" w:type="dxa"/>
            <w:vMerge/>
          </w:tcPr>
          <w:p w14:paraId="0B256D5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5E0D82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0DD154CB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Hàm số mũ và hàm số lôgarit</w:t>
            </w:r>
          </w:p>
        </w:tc>
        <w:tc>
          <w:tcPr>
            <w:tcW w:w="616" w:type="dxa"/>
          </w:tcPr>
          <w:p w14:paraId="32AEB68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39E320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6F1816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9FEC81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4E4F6C4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7FAC487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A5240D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08F459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236E5E0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C19B25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0DAB8B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1ED6F3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D175C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1AA09F2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1F073E3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73E9A428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CDC8151" w14:textId="77777777" w:rsidTr="00E653C0">
        <w:tc>
          <w:tcPr>
            <w:tcW w:w="670" w:type="dxa"/>
            <w:vMerge/>
          </w:tcPr>
          <w:p w14:paraId="1CC2453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63E63CD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12B84F6F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PT, BPT mũ và </w:t>
            </w:r>
          </w:p>
          <w:p w14:paraId="43CC149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lôgarit</w:t>
            </w:r>
          </w:p>
        </w:tc>
        <w:tc>
          <w:tcPr>
            <w:tcW w:w="616" w:type="dxa"/>
          </w:tcPr>
          <w:p w14:paraId="073DBDD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66A8BFA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2CDBF7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A360DF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6C3AF1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C214C8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4813627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C0733B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B569F4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297DC7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3CAEEF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B3F6CD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5B3FB44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35F49DE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45B708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vMerge/>
          </w:tcPr>
          <w:p w14:paraId="42F8C64E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0A0877D" w14:textId="77777777" w:rsidTr="00E653C0">
        <w:tc>
          <w:tcPr>
            <w:tcW w:w="670" w:type="dxa"/>
            <w:vMerge w:val="restart"/>
          </w:tcPr>
          <w:p w14:paraId="1259D83F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997D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3F53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3297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A254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243E77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454B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 w:val="restart"/>
          </w:tcPr>
          <w:p w14:paraId="3102D41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E2CA6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3B70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 hệ vuông góc trong không gian</w:t>
            </w:r>
          </w:p>
        </w:tc>
        <w:tc>
          <w:tcPr>
            <w:tcW w:w="1935" w:type="dxa"/>
          </w:tcPr>
          <w:p w14:paraId="3FA1F99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đường thẳng vuông góc</w:t>
            </w:r>
          </w:p>
        </w:tc>
        <w:tc>
          <w:tcPr>
            <w:tcW w:w="616" w:type="dxa"/>
          </w:tcPr>
          <w:p w14:paraId="43EFD7C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6335347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B2BD21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B28848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C71927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C0C2A5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9C0CF9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4E82C4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9F816A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D8AFE7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850A1E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85FD4C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F721F6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282A53F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AE3ACA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0B645E6A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6BBD6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0C47A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E5DF4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7271F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47CB2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  <w:tr w:rsidR="00411FC4" w14:paraId="206261E8" w14:textId="77777777" w:rsidTr="00E653C0">
        <w:tc>
          <w:tcPr>
            <w:tcW w:w="670" w:type="dxa"/>
            <w:vMerge/>
          </w:tcPr>
          <w:p w14:paraId="397AA38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0E1033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4345D25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Đường thẳng vuông góc với mặt phẳng</w:t>
            </w:r>
          </w:p>
        </w:tc>
        <w:tc>
          <w:tcPr>
            <w:tcW w:w="616" w:type="dxa"/>
          </w:tcPr>
          <w:p w14:paraId="68A225C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2F8FE72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EA4D02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3D1B54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F24CB4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1970BC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AABB8D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8DF115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0A9B69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9CD785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A8FA7F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42C2F5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2E21BAD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5F09521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3A059D0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vMerge/>
          </w:tcPr>
          <w:p w14:paraId="39A23F47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4D9E1A26" w14:textId="77777777" w:rsidTr="00E653C0">
        <w:trPr>
          <w:trHeight w:val="1104"/>
        </w:trPr>
        <w:tc>
          <w:tcPr>
            <w:tcW w:w="670" w:type="dxa"/>
            <w:vMerge/>
          </w:tcPr>
          <w:p w14:paraId="7952D65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79F50E3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492F025C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Phép chiếu vuông góc. Góc giữa đường thẳng và thẳng</w:t>
            </w:r>
          </w:p>
        </w:tc>
        <w:tc>
          <w:tcPr>
            <w:tcW w:w="616" w:type="dxa"/>
          </w:tcPr>
          <w:p w14:paraId="2B7A6E0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12DC880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15BE4F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D6C935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95CDA0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3A260B1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083B66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7F8CFA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F44064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FB190E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A1005B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3B73E1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14:paraId="27D64D6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14:paraId="6363453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7263846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vMerge/>
          </w:tcPr>
          <w:p w14:paraId="6EDA73EC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0F1871C0" w14:textId="77777777" w:rsidTr="00E653C0">
        <w:trPr>
          <w:trHeight w:val="1104"/>
        </w:trPr>
        <w:tc>
          <w:tcPr>
            <w:tcW w:w="670" w:type="dxa"/>
            <w:vMerge/>
          </w:tcPr>
          <w:p w14:paraId="455DEF8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FBC0CE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2C48C0FB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mặt phẳng vuông góc</w:t>
            </w:r>
          </w:p>
        </w:tc>
        <w:tc>
          <w:tcPr>
            <w:tcW w:w="616" w:type="dxa"/>
          </w:tcPr>
          <w:p w14:paraId="7E2031B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341F9C09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BB1D06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F95A03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A2F534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249B0F6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BAAD43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39CD84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32173D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566798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750987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9F50F9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39636327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14:paraId="34DFA67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14:paraId="0301C7C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vMerge/>
          </w:tcPr>
          <w:p w14:paraId="765AA929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1511D933" w14:textId="77777777" w:rsidTr="00E653C0">
        <w:tc>
          <w:tcPr>
            <w:tcW w:w="4139" w:type="dxa"/>
            <w:gridSpan w:val="3"/>
          </w:tcPr>
          <w:p w14:paraId="37D093DD" w14:textId="77777777" w:rsidR="00411FC4" w:rsidRPr="00B16239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616" w:type="dxa"/>
          </w:tcPr>
          <w:p w14:paraId="57C5593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14:paraId="48FC0A83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82C2FA4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2C573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1A1A61A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0121E00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B9C062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BA57E1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16E3B90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93DE9EE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74425A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C6466F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" w:type="dxa"/>
          </w:tcPr>
          <w:p w14:paraId="22CF8EB1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14:paraId="0FA1D82C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14:paraId="4EEEC87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14:paraId="398DEEE0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1FC4" w14:paraId="20F1ABBD" w14:textId="77777777" w:rsidTr="00E653C0">
        <w:tc>
          <w:tcPr>
            <w:tcW w:w="4139" w:type="dxa"/>
            <w:gridSpan w:val="3"/>
          </w:tcPr>
          <w:p w14:paraId="68C63A7D" w14:textId="77777777" w:rsidR="00411FC4" w:rsidRPr="00B16239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995" w:type="dxa"/>
            <w:gridSpan w:val="3"/>
          </w:tcPr>
          <w:p w14:paraId="17BEB9C2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5" w:type="dxa"/>
            <w:gridSpan w:val="3"/>
          </w:tcPr>
          <w:p w14:paraId="0AE913F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14:paraId="2AB0491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14:paraId="47F1E1E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16" w:type="dxa"/>
          </w:tcPr>
          <w:p w14:paraId="25756617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14:paraId="23DA592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0A9AC3A6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6E507DA9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FC4" w14:paraId="5CD79C24" w14:textId="77777777" w:rsidTr="00E653C0">
        <w:tc>
          <w:tcPr>
            <w:tcW w:w="4139" w:type="dxa"/>
            <w:gridSpan w:val="3"/>
          </w:tcPr>
          <w:p w14:paraId="72564880" w14:textId="77777777" w:rsidR="00411FC4" w:rsidRPr="00B16239" w:rsidRDefault="00411FC4" w:rsidP="00411F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</w:p>
        </w:tc>
        <w:tc>
          <w:tcPr>
            <w:tcW w:w="1995" w:type="dxa"/>
            <w:gridSpan w:val="3"/>
          </w:tcPr>
          <w:p w14:paraId="73284458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5" w:type="dxa"/>
            <w:gridSpan w:val="3"/>
          </w:tcPr>
          <w:p w14:paraId="6AD2C8E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14:paraId="3371ECCF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14:paraId="34967F2A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" w:type="dxa"/>
          </w:tcPr>
          <w:p w14:paraId="0C99506B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14:paraId="70AECA65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7C97875D" w14:textId="77777777" w:rsidR="00411FC4" w:rsidRDefault="00411FC4" w:rsidP="0041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5C30F298" w14:textId="77777777" w:rsidR="00411FC4" w:rsidRDefault="00411FC4" w:rsidP="00411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68DF2A2" w14:textId="77777777" w:rsidR="003176EB" w:rsidRDefault="003176EB" w:rsidP="00411FC4">
      <w:pPr>
        <w:spacing w:after="0" w:line="240" w:lineRule="auto"/>
      </w:pPr>
    </w:p>
    <w:p w14:paraId="5ED30DB2" w14:textId="436EC628" w:rsidR="00411FC4" w:rsidRPr="00727343" w:rsidRDefault="00411FC4" w:rsidP="00411FC4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727343">
        <w:rPr>
          <w:rFonts w:cs="Times New Roman"/>
          <w:b/>
          <w:bCs/>
          <w:sz w:val="24"/>
          <w:szCs w:val="24"/>
        </w:rPr>
        <w:lastRenderedPageBreak/>
        <w:t>BẢNG ĐẶC TẢ ĐỀ KIỂM TRA GIỮA KỲ 2</w:t>
      </w:r>
      <w:r w:rsidR="00BA1FDA">
        <w:rPr>
          <w:rFonts w:cs="Times New Roman"/>
          <w:b/>
          <w:bCs/>
          <w:sz w:val="24"/>
          <w:szCs w:val="24"/>
        </w:rPr>
        <w:t xml:space="preserve"> - </w:t>
      </w:r>
      <w:r w:rsidRPr="00727343">
        <w:rPr>
          <w:rFonts w:cs="Times New Roman"/>
          <w:b/>
          <w:bCs/>
          <w:sz w:val="24"/>
          <w:szCs w:val="24"/>
        </w:rPr>
        <w:t>TOÁN 11</w:t>
      </w:r>
      <w:r w:rsidR="00BA1FDA">
        <w:rPr>
          <w:rFonts w:cs="Times New Roman"/>
          <w:b/>
          <w:bCs/>
          <w:sz w:val="24"/>
          <w:szCs w:val="24"/>
        </w:rPr>
        <w:t xml:space="preserve"> - </w:t>
      </w:r>
      <w:r w:rsidRPr="00727343">
        <w:rPr>
          <w:rFonts w:cs="Times New Roman"/>
          <w:b/>
          <w:bCs/>
          <w:sz w:val="24"/>
          <w:szCs w:val="24"/>
        </w:rPr>
        <w:t>NĂM 2024-2025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1297"/>
        <w:gridCol w:w="1482"/>
        <w:gridCol w:w="2864"/>
        <w:gridCol w:w="723"/>
        <w:gridCol w:w="683"/>
        <w:gridCol w:w="565"/>
        <w:gridCol w:w="616"/>
        <w:gridCol w:w="683"/>
        <w:gridCol w:w="563"/>
        <w:gridCol w:w="616"/>
        <w:gridCol w:w="723"/>
        <w:gridCol w:w="563"/>
        <w:gridCol w:w="616"/>
        <w:gridCol w:w="683"/>
        <w:gridCol w:w="830"/>
      </w:tblGrid>
      <w:tr w:rsidR="00411FC4" w14:paraId="53454688" w14:textId="77777777" w:rsidTr="00411FC4">
        <w:tc>
          <w:tcPr>
            <w:tcW w:w="516" w:type="dxa"/>
            <w:vMerge w:val="restart"/>
          </w:tcPr>
          <w:p w14:paraId="61C14EA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297" w:type="dxa"/>
            <w:vMerge w:val="restart"/>
          </w:tcPr>
          <w:p w14:paraId="4FF2AF6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đề/Chương</w:t>
            </w:r>
          </w:p>
        </w:tc>
        <w:tc>
          <w:tcPr>
            <w:tcW w:w="1482" w:type="dxa"/>
            <w:vMerge w:val="restart"/>
          </w:tcPr>
          <w:p w14:paraId="2C40341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dung/đơn vị kiến thức</w:t>
            </w:r>
          </w:p>
        </w:tc>
        <w:tc>
          <w:tcPr>
            <w:tcW w:w="2864" w:type="dxa"/>
            <w:vMerge w:val="restart"/>
          </w:tcPr>
          <w:p w14:paraId="361A8A14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Yêu cầu cần đạt </w:t>
            </w:r>
          </w:p>
        </w:tc>
        <w:tc>
          <w:tcPr>
            <w:tcW w:w="7864" w:type="dxa"/>
            <w:gridSpan w:val="12"/>
          </w:tcPr>
          <w:p w14:paraId="332FFE8D" w14:textId="77777777" w:rsidR="00411FC4" w:rsidRPr="006139C3" w:rsidRDefault="00411FC4" w:rsidP="00E65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9C3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411FC4" w14:paraId="0D2AC31C" w14:textId="77777777" w:rsidTr="00411FC4">
        <w:tc>
          <w:tcPr>
            <w:tcW w:w="516" w:type="dxa"/>
            <w:vMerge/>
          </w:tcPr>
          <w:p w14:paraId="23AFAB0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2541A47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624EDFB6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14:paraId="06E946B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5" w:type="dxa"/>
            <w:gridSpan w:val="9"/>
          </w:tcPr>
          <w:p w14:paraId="3E4A04F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2129" w:type="dxa"/>
            <w:gridSpan w:val="3"/>
            <w:vMerge w:val="restart"/>
          </w:tcPr>
          <w:p w14:paraId="38AE2E1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Tự luận</w:t>
            </w:r>
          </w:p>
        </w:tc>
      </w:tr>
      <w:tr w:rsidR="00411FC4" w14:paraId="1E10B65E" w14:textId="77777777" w:rsidTr="00411FC4">
        <w:tc>
          <w:tcPr>
            <w:tcW w:w="516" w:type="dxa"/>
            <w:vMerge/>
          </w:tcPr>
          <w:p w14:paraId="3C8BB6BB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56EDE83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7FF18BD8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14:paraId="708EDAD2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336DA62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862" w:type="dxa"/>
            <w:gridSpan w:val="3"/>
          </w:tcPr>
          <w:p w14:paraId="108BBD0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02" w:type="dxa"/>
            <w:gridSpan w:val="3"/>
          </w:tcPr>
          <w:p w14:paraId="5BDF520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2129" w:type="dxa"/>
            <w:gridSpan w:val="3"/>
            <w:vMerge/>
          </w:tcPr>
          <w:p w14:paraId="215A3E3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7392F7ED" w14:textId="77777777" w:rsidTr="00411FC4">
        <w:tc>
          <w:tcPr>
            <w:tcW w:w="516" w:type="dxa"/>
            <w:vMerge/>
          </w:tcPr>
          <w:p w14:paraId="02310274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2D37C88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50139E5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14:paraId="1BAF0152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3D26EB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5AEE711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5" w:type="dxa"/>
          </w:tcPr>
          <w:p w14:paraId="08748C6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7A3BA64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5D6707F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54A8CF6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6B2A030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723" w:type="dxa"/>
          </w:tcPr>
          <w:p w14:paraId="45C3F8F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0A33F81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06C0B58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2A01314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830" w:type="dxa"/>
          </w:tcPr>
          <w:p w14:paraId="0ACCF30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</w:tr>
      <w:tr w:rsidR="00411FC4" w14:paraId="227B539B" w14:textId="77777777" w:rsidTr="00411FC4">
        <w:tc>
          <w:tcPr>
            <w:tcW w:w="516" w:type="dxa"/>
            <w:vMerge w:val="restart"/>
          </w:tcPr>
          <w:p w14:paraId="683E306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33862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6C917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D47C1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68D21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vMerge w:val="restart"/>
          </w:tcPr>
          <w:p w14:paraId="615118E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5680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4B60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7EA2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HÀM SỐ MŨ VÀ HÀM SỐ LÔGARIT</w:t>
            </w:r>
          </w:p>
        </w:tc>
        <w:tc>
          <w:tcPr>
            <w:tcW w:w="1482" w:type="dxa"/>
            <w:vMerge w:val="restart"/>
          </w:tcPr>
          <w:p w14:paraId="014EE28B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Luỹ thừa với số mũ thực</w:t>
            </w:r>
          </w:p>
        </w:tc>
        <w:tc>
          <w:tcPr>
            <w:tcW w:w="2864" w:type="dxa"/>
          </w:tcPr>
          <w:p w14:paraId="4A559216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D4CCB">
              <w:rPr>
                <w:rFonts w:ascii="Times New Roman" w:hAnsi="Times New Roman" w:cs="Times New Roman"/>
                <w:bCs/>
                <w:sz w:val="24"/>
                <w:szCs w:val="24"/>
              </w:rPr>
              <w:t>Khái niệm luỹ thừa với số mũ hũu tỉ; tính chất của phép tính luỹ thừa với số mũ thực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4FD23A8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Câu1</w:t>
            </w:r>
          </w:p>
          <w:p w14:paraId="4F1CE90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Câu2 </w:t>
            </w:r>
          </w:p>
        </w:tc>
        <w:tc>
          <w:tcPr>
            <w:tcW w:w="683" w:type="dxa"/>
          </w:tcPr>
          <w:p w14:paraId="23244EB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2EBA90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5C04B6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D18C04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99516D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799448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DE647B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659B6B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AC404D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CF99A7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EA6DD0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67698011" w14:textId="77777777" w:rsidTr="00411FC4">
        <w:tc>
          <w:tcPr>
            <w:tcW w:w="516" w:type="dxa"/>
            <w:vMerge/>
          </w:tcPr>
          <w:p w14:paraId="70431BE6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5992486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5BF08F60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6B94EA9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E4137">
              <w:rPr>
                <w:rFonts w:ascii="Times New Roman" w:hAnsi="Times New Roman" w:cs="Times New Roman"/>
                <w:bCs/>
                <w:sz w:val="24"/>
                <w:szCs w:val="24"/>
              </w:rPr>
              <w:t>tính chất của phép tính luỹ thừa với số mũ hữu tỉ.</w:t>
            </w:r>
          </w:p>
        </w:tc>
        <w:tc>
          <w:tcPr>
            <w:tcW w:w="723" w:type="dxa"/>
          </w:tcPr>
          <w:p w14:paraId="7E0B7BB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996F36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F04861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B98173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4C0499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FD3016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E9184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554D8B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Câu1</w:t>
            </w:r>
          </w:p>
        </w:tc>
        <w:tc>
          <w:tcPr>
            <w:tcW w:w="563" w:type="dxa"/>
          </w:tcPr>
          <w:p w14:paraId="430AF9E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7215AA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59F5C5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DA6146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736DC47B" w14:textId="77777777" w:rsidTr="00411FC4">
        <w:tc>
          <w:tcPr>
            <w:tcW w:w="516" w:type="dxa"/>
            <w:vMerge/>
          </w:tcPr>
          <w:p w14:paraId="4CD783A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02E241D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3D05647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Lôgarit</w:t>
            </w:r>
          </w:p>
        </w:tc>
        <w:tc>
          <w:tcPr>
            <w:tcW w:w="2864" w:type="dxa"/>
          </w:tcPr>
          <w:p w14:paraId="12ED323C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32C76">
              <w:rPr>
                <w:rFonts w:ascii="Times New Roman" w:hAnsi="Times New Roman" w:cs="Times New Roman"/>
                <w:bCs/>
                <w:sz w:val="24"/>
                <w:szCs w:val="24"/>
              </w:rPr>
              <w:t>Khái niệm lôgarit; các tính chất của phép tính lôgarit.</w:t>
            </w:r>
          </w:p>
        </w:tc>
        <w:tc>
          <w:tcPr>
            <w:tcW w:w="723" w:type="dxa"/>
          </w:tcPr>
          <w:p w14:paraId="30ACE6F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Câu3</w:t>
            </w:r>
          </w:p>
          <w:p w14:paraId="742549E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Câu4</w:t>
            </w:r>
          </w:p>
        </w:tc>
        <w:tc>
          <w:tcPr>
            <w:tcW w:w="683" w:type="dxa"/>
          </w:tcPr>
          <w:p w14:paraId="5591EBC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A0F13A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F729A4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A958C1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62CBA6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F6FB8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A1C06D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03E502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196966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915C9C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3EA027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13A353D2" w14:textId="77777777" w:rsidTr="00411FC4">
        <w:tc>
          <w:tcPr>
            <w:tcW w:w="516" w:type="dxa"/>
            <w:vMerge/>
          </w:tcPr>
          <w:p w14:paraId="55178B82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034FD89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2933DA17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45426CAA" w14:textId="77777777" w:rsidR="00411FC4" w:rsidRPr="0029351D" w:rsidRDefault="00411FC4" w:rsidP="00E6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b/>
                <w:sz w:val="24"/>
                <w:szCs w:val="24"/>
              </w:rPr>
              <w:t>Hiểu:</w:t>
            </w:r>
            <w:r w:rsidRPr="002935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Biết sử dụng tính chất lôgarit rút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ơ</w:t>
            </w:r>
            <w:r w:rsidRPr="0029351D">
              <w:rPr>
                <w:rFonts w:ascii="Times New Roman" w:hAnsi="Times New Roman" w:cs="Times New Roman"/>
                <w:bCs/>
                <w:sz w:val="24"/>
                <w:szCs w:val="24"/>
              </w:rPr>
              <w:t>n biểu thức.</w:t>
            </w:r>
          </w:p>
        </w:tc>
        <w:tc>
          <w:tcPr>
            <w:tcW w:w="723" w:type="dxa"/>
          </w:tcPr>
          <w:p w14:paraId="204F8B1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6983A0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8F66F9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122C56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DFC9F7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F7E934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5E454E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439AA49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Câu2</w:t>
            </w:r>
          </w:p>
        </w:tc>
        <w:tc>
          <w:tcPr>
            <w:tcW w:w="563" w:type="dxa"/>
          </w:tcPr>
          <w:p w14:paraId="1EA84FC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A095DD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4628F3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41D506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0CF2DA34" w14:textId="77777777" w:rsidTr="00411FC4">
        <w:tc>
          <w:tcPr>
            <w:tcW w:w="516" w:type="dxa"/>
            <w:vMerge/>
          </w:tcPr>
          <w:p w14:paraId="1F1C4B9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1B8DD90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2BCC635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Hàm số mũ và Hàm số lôgarit</w:t>
            </w:r>
          </w:p>
        </w:tc>
        <w:tc>
          <w:tcPr>
            <w:tcW w:w="2864" w:type="dxa"/>
          </w:tcPr>
          <w:p w14:paraId="5B0D0E53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C23E1">
              <w:rPr>
                <w:rFonts w:ascii="Times New Roman" w:hAnsi="Times New Roman" w:cs="Times New Roman"/>
                <w:bCs/>
                <w:sz w:val="24"/>
                <w:szCs w:val="24"/>
              </w:rPr>
              <w:t>Hàm số mũ và tính chất của nó.</w:t>
            </w:r>
          </w:p>
        </w:tc>
        <w:tc>
          <w:tcPr>
            <w:tcW w:w="723" w:type="dxa"/>
          </w:tcPr>
          <w:p w14:paraId="1EEB65B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7A8DB1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3EAE0F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4C65AF8" w14:textId="77777777" w:rsidR="00411FC4" w:rsidRPr="00170E18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8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589CCF1C" w14:textId="77777777" w:rsidR="00411FC4" w:rsidRPr="00170E18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8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  <w:p w14:paraId="12C2380C" w14:textId="77777777" w:rsidR="00411FC4" w:rsidRPr="00170E18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8"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  <w:p w14:paraId="3FECD3CA" w14:textId="77777777" w:rsidR="00411FC4" w:rsidRPr="00170E18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8"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  <w:p w14:paraId="7B85C56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E18">
              <w:rPr>
                <w:rFonts w:ascii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683" w:type="dxa"/>
          </w:tcPr>
          <w:p w14:paraId="55F2ABC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9B5B7E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B5D105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C493B1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06BC40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14B497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04EDBD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C5466A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37E43C0" w14:textId="77777777" w:rsidTr="00411FC4">
        <w:tc>
          <w:tcPr>
            <w:tcW w:w="516" w:type="dxa"/>
            <w:vMerge/>
          </w:tcPr>
          <w:p w14:paraId="5BA9C5F2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1B1BB29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109E8D31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33DBEBD5" w14:textId="77777777" w:rsidR="00411FC4" w:rsidRDefault="00411FC4" w:rsidP="00E6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34E74">
              <w:rPr>
                <w:rFonts w:ascii="Times New Roman" w:hAnsi="Times New Roman" w:cs="Times New Roman"/>
                <w:bCs/>
                <w:sz w:val="24"/>
                <w:szCs w:val="24"/>
              </w:rPr>
              <w:t>Tập xác định hàm số lôgarit</w:t>
            </w:r>
          </w:p>
          <w:p w14:paraId="2D9B57D6" w14:textId="40BDC757" w:rsidR="00034E74" w:rsidRPr="007D39D6" w:rsidRDefault="00034E7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14:paraId="3B8567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7E8891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EDFCDE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AEB30F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BC2855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0814B9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B3CDD0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8F8503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Câu3</w:t>
            </w:r>
          </w:p>
        </w:tc>
        <w:tc>
          <w:tcPr>
            <w:tcW w:w="563" w:type="dxa"/>
          </w:tcPr>
          <w:p w14:paraId="29299BA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C4446E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261F15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273E75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1E7AB34" w14:textId="77777777" w:rsidTr="00411FC4">
        <w:tc>
          <w:tcPr>
            <w:tcW w:w="516" w:type="dxa"/>
            <w:vMerge/>
          </w:tcPr>
          <w:p w14:paraId="1A249350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083436F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562C449E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PT,BPT mũ và lôgarit</w:t>
            </w:r>
          </w:p>
        </w:tc>
        <w:tc>
          <w:tcPr>
            <w:tcW w:w="2864" w:type="dxa"/>
          </w:tcPr>
          <w:p w14:paraId="7B513A69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52033">
              <w:rPr>
                <w:rFonts w:ascii="Times New Roman" w:hAnsi="Times New Roman" w:cs="Times New Roman"/>
                <w:bCs/>
                <w:sz w:val="24"/>
                <w:szCs w:val="24"/>
              </w:rPr>
              <w:t>Công thức nghiệm của pt mũ, pt lôgarit cơ bản.</w:t>
            </w:r>
          </w:p>
        </w:tc>
        <w:tc>
          <w:tcPr>
            <w:tcW w:w="723" w:type="dxa"/>
          </w:tcPr>
          <w:p w14:paraId="763AC64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Câu5</w:t>
            </w:r>
          </w:p>
          <w:p w14:paraId="47D48C0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Câu6</w:t>
            </w:r>
          </w:p>
        </w:tc>
        <w:tc>
          <w:tcPr>
            <w:tcW w:w="683" w:type="dxa"/>
          </w:tcPr>
          <w:p w14:paraId="400D798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FFB3F3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B4729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99D471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1BC888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8CEA11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6A061D4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79F548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67A064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24E84D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94BF44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D210C89" w14:textId="77777777" w:rsidTr="00411FC4">
        <w:tc>
          <w:tcPr>
            <w:tcW w:w="516" w:type="dxa"/>
            <w:vMerge/>
          </w:tcPr>
          <w:p w14:paraId="4F9FA81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3AFFFE5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9CCA80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0B578B6F" w14:textId="77777777" w:rsidR="00411FC4" w:rsidRPr="007D39D6" w:rsidRDefault="00411FC4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94395">
              <w:rPr>
                <w:rFonts w:ascii="Times New Roman" w:hAnsi="Times New Roman" w:cs="Times New Roman"/>
                <w:bCs/>
                <w:sz w:val="24"/>
                <w:szCs w:val="24"/>
              </w:rPr>
              <w:t>Giải được BPT mũ đơn giản</w:t>
            </w:r>
          </w:p>
        </w:tc>
        <w:tc>
          <w:tcPr>
            <w:tcW w:w="723" w:type="dxa"/>
          </w:tcPr>
          <w:p w14:paraId="388CE83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0B50CA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CB31C8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E59B01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1C669A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3CF339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EF9C84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1F84D84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Câu4</w:t>
            </w:r>
          </w:p>
        </w:tc>
        <w:tc>
          <w:tcPr>
            <w:tcW w:w="563" w:type="dxa"/>
          </w:tcPr>
          <w:p w14:paraId="466B0EF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42AD3E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A10368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B08012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B490F64" w14:textId="77777777" w:rsidTr="00411FC4">
        <w:tc>
          <w:tcPr>
            <w:tcW w:w="516" w:type="dxa"/>
            <w:vMerge/>
          </w:tcPr>
          <w:p w14:paraId="67EAB5D0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324DE8C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71E893BA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2DEB5746" w14:textId="77777777" w:rsidR="00411FC4" w:rsidRDefault="00411FC4" w:rsidP="00E65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81C0A">
              <w:rPr>
                <w:rFonts w:ascii="Times New Roman" w:hAnsi="Times New Roman" w:cs="Times New Roman"/>
                <w:bCs/>
                <w:sz w:val="24"/>
                <w:szCs w:val="24"/>
              </w:rPr>
              <w:t>Sử dụng được quy tắc lôgarit để giải pt lôgarit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giải quyết một số vấn đề có liên quan thực tiễn</w:t>
            </w:r>
          </w:p>
          <w:p w14:paraId="1E9F4CC3" w14:textId="77777777" w:rsidR="00BA1FDA" w:rsidRDefault="00BA1FDA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9072C" w14:textId="77777777" w:rsidR="00BA1FDA" w:rsidRDefault="00BA1FDA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83A90" w14:textId="77777777" w:rsidR="00BA1FDA" w:rsidRPr="007D39D6" w:rsidRDefault="00BA1FDA" w:rsidP="00E653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14:paraId="596B60A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768E02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5D6C536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C9178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09744F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63EA6A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C8C417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BB84DA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8877D7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0E640B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C4D5C3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ED7522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557716B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  <w:p w14:paraId="54AED95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52D4082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</w:tr>
      <w:tr w:rsidR="00411FC4" w14:paraId="78428F25" w14:textId="77777777" w:rsidTr="00411FC4">
        <w:tc>
          <w:tcPr>
            <w:tcW w:w="516" w:type="dxa"/>
            <w:vMerge w:val="restart"/>
          </w:tcPr>
          <w:p w14:paraId="2CE03FA7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97" w:type="dxa"/>
            <w:vMerge w:val="restart"/>
          </w:tcPr>
          <w:p w14:paraId="31F6B8B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 HỆ VUÔNG GÓC TRONG KHÔNG GIAN</w:t>
            </w:r>
          </w:p>
        </w:tc>
        <w:tc>
          <w:tcPr>
            <w:tcW w:w="1482" w:type="dxa"/>
            <w:vMerge w:val="restart"/>
          </w:tcPr>
          <w:p w14:paraId="6119368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đường thẳng vuông góc</w:t>
            </w:r>
          </w:p>
        </w:tc>
        <w:tc>
          <w:tcPr>
            <w:tcW w:w="2864" w:type="dxa"/>
          </w:tcPr>
          <w:p w14:paraId="1F4D77B1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943B4">
              <w:rPr>
                <w:rFonts w:ascii="Times New Roman" w:hAnsi="Times New Roman" w:cs="Times New Roman"/>
                <w:sz w:val="24"/>
                <w:szCs w:val="24"/>
              </w:rPr>
              <w:t>khái niệm góc giữa hai đường thẳng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79F57FF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Câu7</w:t>
            </w:r>
          </w:p>
        </w:tc>
        <w:tc>
          <w:tcPr>
            <w:tcW w:w="683" w:type="dxa"/>
          </w:tcPr>
          <w:p w14:paraId="5A3A14B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38C9E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AA6899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1F87A0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46E821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E825A0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19C4303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67B2D1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E7E77A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4C1B59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65F120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71E0C650" w14:textId="77777777" w:rsidTr="00411FC4">
        <w:tc>
          <w:tcPr>
            <w:tcW w:w="516" w:type="dxa"/>
            <w:vMerge/>
          </w:tcPr>
          <w:p w14:paraId="2C7A7607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710EC07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5DFB3BF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0A3995A8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E0A9B">
              <w:rPr>
                <w:rFonts w:ascii="Times New Roman" w:hAnsi="Times New Roman" w:cs="Times New Roman"/>
                <w:sz w:val="24"/>
                <w:szCs w:val="24"/>
              </w:rPr>
              <w:t>Xác định được góc giữa hai đường thẳng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5E2F16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F87254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EAEC50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1C87C8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35DED4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2563C8E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</w:t>
            </w:r>
          </w:p>
        </w:tc>
        <w:tc>
          <w:tcPr>
            <w:tcW w:w="563" w:type="dxa"/>
          </w:tcPr>
          <w:p w14:paraId="001E39A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96944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05C46FF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C085A1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7749B1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F6DA0E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BC3CEC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6F9E23A9" w14:textId="77777777" w:rsidTr="00411FC4">
        <w:tc>
          <w:tcPr>
            <w:tcW w:w="516" w:type="dxa"/>
            <w:vMerge/>
          </w:tcPr>
          <w:p w14:paraId="5724EE56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3ED83C1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8856EC9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01F7CC3F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3118E">
              <w:rPr>
                <w:rFonts w:ascii="Times New Roman" w:hAnsi="Times New Roman" w:cs="Times New Roman"/>
                <w:sz w:val="24"/>
                <w:szCs w:val="24"/>
              </w:rPr>
              <w:t>Tìm được số đo góc giữa hai đường thẳng.</w:t>
            </w:r>
          </w:p>
        </w:tc>
        <w:tc>
          <w:tcPr>
            <w:tcW w:w="723" w:type="dxa"/>
          </w:tcPr>
          <w:p w14:paraId="1A633B5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BE86A1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E3C1F3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386A03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EBCC43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ABFEC8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FE12D7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6C99F9F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A18048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67269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E4E4D9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D02CDC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76AEFE3F" w14:textId="77777777" w:rsidTr="00411FC4">
        <w:tc>
          <w:tcPr>
            <w:tcW w:w="516" w:type="dxa"/>
            <w:vMerge/>
          </w:tcPr>
          <w:p w14:paraId="20CB03B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2759ED3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3FEEA5E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Đường thẳng vuông góc với mặt phẳng</w:t>
            </w:r>
          </w:p>
        </w:tc>
        <w:tc>
          <w:tcPr>
            <w:tcW w:w="2864" w:type="dxa"/>
          </w:tcPr>
          <w:p w14:paraId="41608FD3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4528A">
              <w:rPr>
                <w:rFonts w:ascii="Times New Roman" w:hAnsi="Times New Roman" w:cs="Times New Roman"/>
                <w:sz w:val="24"/>
                <w:szCs w:val="24"/>
              </w:rPr>
              <w:t>định nghĩa đường thẳng vuông góc mặt phẳng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liên hệ giữa quan hệ song song và vuông góc.</w:t>
            </w:r>
          </w:p>
        </w:tc>
        <w:tc>
          <w:tcPr>
            <w:tcW w:w="723" w:type="dxa"/>
          </w:tcPr>
          <w:p w14:paraId="307A6ED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Câu8</w:t>
            </w:r>
          </w:p>
          <w:p w14:paraId="63FBECA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Câu9</w:t>
            </w:r>
          </w:p>
          <w:p w14:paraId="52B195E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1CFDE3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E8B9E2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D3FC37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239C58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D5ABEA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D50EFD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050F2AB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1E7374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E40757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9E7F5F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2D37EA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68340AD" w14:textId="77777777" w:rsidTr="00411FC4">
        <w:tc>
          <w:tcPr>
            <w:tcW w:w="516" w:type="dxa"/>
            <w:vMerge/>
          </w:tcPr>
          <w:p w14:paraId="325CA375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26F7A0F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4E7C974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4B281BD1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90E7B">
              <w:rPr>
                <w:rFonts w:ascii="Times New Roman" w:hAnsi="Times New Roman" w:cs="Times New Roman"/>
                <w:sz w:val="24"/>
                <w:szCs w:val="24"/>
              </w:rPr>
              <w:t>Xác định được điều kiện để đường thẳng vuông góc mặt phẳng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5CBFEF0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A40B72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FC033E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B95119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0D0CFC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05C0044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2b</w:t>
            </w:r>
          </w:p>
        </w:tc>
        <w:tc>
          <w:tcPr>
            <w:tcW w:w="563" w:type="dxa"/>
          </w:tcPr>
          <w:p w14:paraId="3271ACE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E02025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E208BD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1A16E7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918211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DB9BF2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9E80E8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7D4688B9" w14:textId="77777777" w:rsidTr="00411FC4">
        <w:tc>
          <w:tcPr>
            <w:tcW w:w="516" w:type="dxa"/>
            <w:vMerge/>
          </w:tcPr>
          <w:p w14:paraId="0455226A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5115EFC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519BC89B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606BC80F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9D2F74">
              <w:rPr>
                <w:rFonts w:ascii="Times New Roman" w:hAnsi="Times New Roman" w:cs="Times New Roman"/>
                <w:sz w:val="24"/>
                <w:szCs w:val="24"/>
              </w:rPr>
              <w:t>Chứng minh được đường thẳng vuông góc mặt phẳng.</w:t>
            </w:r>
          </w:p>
        </w:tc>
        <w:tc>
          <w:tcPr>
            <w:tcW w:w="723" w:type="dxa"/>
          </w:tcPr>
          <w:p w14:paraId="21E6DAE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069195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FD689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6A1F76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E9C9A4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8D8A09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9959D2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0BBB4C1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B62130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C80A7C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EB0FB3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6A183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2a</w:t>
            </w:r>
          </w:p>
        </w:tc>
      </w:tr>
      <w:tr w:rsidR="00411FC4" w14:paraId="36943250" w14:textId="77777777" w:rsidTr="00411FC4">
        <w:tc>
          <w:tcPr>
            <w:tcW w:w="516" w:type="dxa"/>
            <w:vMerge/>
          </w:tcPr>
          <w:p w14:paraId="15F81679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6982DDC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5C82C926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Phép chiếu vuông góc. Góc giữa đường thẳng và mặt phẳng</w:t>
            </w:r>
          </w:p>
        </w:tc>
        <w:tc>
          <w:tcPr>
            <w:tcW w:w="2864" w:type="dxa"/>
          </w:tcPr>
          <w:p w14:paraId="206B96F1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887156">
              <w:rPr>
                <w:rFonts w:ascii="Times New Roman" w:hAnsi="Times New Roman" w:cs="Times New Roman"/>
                <w:sz w:val="24"/>
                <w:szCs w:val="24"/>
              </w:rPr>
              <w:t>Hình chiếu của đường thẳng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723" w:type="dxa"/>
          </w:tcPr>
          <w:p w14:paraId="5A8A50C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10</w:t>
            </w:r>
          </w:p>
        </w:tc>
        <w:tc>
          <w:tcPr>
            <w:tcW w:w="683" w:type="dxa"/>
          </w:tcPr>
          <w:p w14:paraId="0748AE3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A5147D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B3E736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5DDFDE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062457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10733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3212EF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B14A59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22120C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BF2DEA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F54E2F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75B000C" w14:textId="77777777" w:rsidTr="00411FC4">
        <w:tc>
          <w:tcPr>
            <w:tcW w:w="516" w:type="dxa"/>
            <w:vMerge/>
          </w:tcPr>
          <w:p w14:paraId="6E5B0851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355B02C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7F86C07E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6F939C0E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C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B7250">
              <w:rPr>
                <w:rFonts w:ascii="Times New Roman" w:hAnsi="Times New Roman" w:cs="Times New Roman"/>
                <w:sz w:val="24"/>
                <w:szCs w:val="24"/>
              </w:rPr>
              <w:t>Xác định được góc giữa đường thẳng và mặt phẳng.</w:t>
            </w:r>
          </w:p>
        </w:tc>
        <w:tc>
          <w:tcPr>
            <w:tcW w:w="723" w:type="dxa"/>
          </w:tcPr>
          <w:p w14:paraId="0CD6AF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31F9EE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F1ED55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CEB158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1A62C0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2c</w:t>
            </w:r>
          </w:p>
        </w:tc>
        <w:tc>
          <w:tcPr>
            <w:tcW w:w="563" w:type="dxa"/>
          </w:tcPr>
          <w:p w14:paraId="6EF484D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59882E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6E268E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6E02ED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1724A7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89FBF4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37AC16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0F263C9" w14:textId="77777777" w:rsidTr="00411FC4">
        <w:tc>
          <w:tcPr>
            <w:tcW w:w="516" w:type="dxa"/>
            <w:vMerge/>
          </w:tcPr>
          <w:p w14:paraId="591DAA2B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62161D5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5709E20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4C6EED58" w14:textId="77777777" w:rsidR="00411FC4" w:rsidRPr="00081C0A" w:rsidRDefault="00411FC4" w:rsidP="00E653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Vận dụng: </w:t>
            </w:r>
            <w:r w:rsidRPr="00B31EA2">
              <w:rPr>
                <w:rFonts w:ascii="Times New Roman" w:hAnsi="Times New Roman" w:cs="Times New Roman"/>
                <w:sz w:val="24"/>
                <w:szCs w:val="24"/>
              </w:rPr>
              <w:t>Tìm được số đo góc giữa đường thẳng và mặt phẳng.</w:t>
            </w:r>
          </w:p>
        </w:tc>
        <w:tc>
          <w:tcPr>
            <w:tcW w:w="723" w:type="dxa"/>
          </w:tcPr>
          <w:p w14:paraId="569419E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AB2204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E8C7B6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E67598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DE1E5D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E3BF8A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BEB5F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857D7B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CFC560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77D721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28E6F2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D4B687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2b</w:t>
            </w:r>
          </w:p>
        </w:tc>
      </w:tr>
      <w:tr w:rsidR="00411FC4" w14:paraId="00DE98BB" w14:textId="77777777" w:rsidTr="00411FC4">
        <w:tc>
          <w:tcPr>
            <w:tcW w:w="516" w:type="dxa"/>
            <w:vMerge w:val="restart"/>
          </w:tcPr>
          <w:p w14:paraId="0DEADA5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05C7A1B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</w:tcPr>
          <w:p w14:paraId="569395FD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mặt phẳng vuông góc.</w:t>
            </w:r>
          </w:p>
        </w:tc>
        <w:tc>
          <w:tcPr>
            <w:tcW w:w="2864" w:type="dxa"/>
          </w:tcPr>
          <w:p w14:paraId="76EDE0B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Một số hình lăng trụ đặc biệt; khái niệm góc nhị diện.</w:t>
            </w:r>
          </w:p>
          <w:p w14:paraId="1ED23268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00E4918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11</w:t>
            </w:r>
          </w:p>
          <w:p w14:paraId="5BAFC86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01A7E18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14:paraId="2083A94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01A2D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7D20C1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0265361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9596A3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64D49E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E18EF0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D9767D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476893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27A664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4CB2C28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52C2625F" w14:textId="77777777" w:rsidTr="00411FC4">
        <w:tc>
          <w:tcPr>
            <w:tcW w:w="516" w:type="dxa"/>
            <w:vMerge/>
          </w:tcPr>
          <w:p w14:paraId="7695FAE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72C82A6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40F310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55D9506E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Tính chất hai mặt phẳng vuông góc</w:t>
            </w:r>
          </w:p>
          <w:p w14:paraId="0CEF7936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A09B9A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223F58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88E851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E95CAA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38B70B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376FB10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563" w:type="dxa"/>
          </w:tcPr>
          <w:p w14:paraId="52E6911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258E06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6A54FA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EED356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D26565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2CAD14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9CB2E78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D2C29A6" w14:textId="77777777" w:rsidTr="00411FC4">
        <w:tc>
          <w:tcPr>
            <w:tcW w:w="516" w:type="dxa"/>
            <w:vMerge/>
          </w:tcPr>
          <w:p w14:paraId="0644B9DF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159B4DF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</w:tcPr>
          <w:p w14:paraId="0209FDA8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</w:tcPr>
          <w:p w14:paraId="5454C71C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các kiến thức về vuông góc dể giải bài toán liên quan.</w:t>
            </w:r>
          </w:p>
        </w:tc>
        <w:tc>
          <w:tcPr>
            <w:tcW w:w="723" w:type="dxa"/>
          </w:tcPr>
          <w:p w14:paraId="5367560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E5C987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01512CF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36307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3EDCB9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4A8A2C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479ADF4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7B13634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1D4D07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4F5E0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BD7B7E5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DB6953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Câu3a</w:t>
            </w:r>
          </w:p>
          <w:p w14:paraId="20886F8D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3b</w:t>
            </w:r>
          </w:p>
        </w:tc>
      </w:tr>
      <w:tr w:rsidR="00411FC4" w14:paraId="4D8C6643" w14:textId="77777777" w:rsidTr="00411FC4">
        <w:tc>
          <w:tcPr>
            <w:tcW w:w="3295" w:type="dxa"/>
            <w:gridSpan w:val="3"/>
          </w:tcPr>
          <w:p w14:paraId="12468C57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số câu</w:t>
            </w:r>
          </w:p>
        </w:tc>
        <w:tc>
          <w:tcPr>
            <w:tcW w:w="2864" w:type="dxa"/>
          </w:tcPr>
          <w:p w14:paraId="3782A093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956FF5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14:paraId="098F9C6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570F54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97EDCBE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52E73C17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14:paraId="0BF91AB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E83C37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4FED866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64A6B8B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00CA7EF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093600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0D6DA96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C4" w14:paraId="25A09F2E" w14:textId="77777777" w:rsidTr="00411FC4">
        <w:trPr>
          <w:trHeight w:val="377"/>
        </w:trPr>
        <w:tc>
          <w:tcPr>
            <w:tcW w:w="3295" w:type="dxa"/>
            <w:gridSpan w:val="3"/>
          </w:tcPr>
          <w:p w14:paraId="1E3BF3E8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số điểm</w:t>
            </w:r>
          </w:p>
        </w:tc>
        <w:tc>
          <w:tcPr>
            <w:tcW w:w="2864" w:type="dxa"/>
          </w:tcPr>
          <w:p w14:paraId="7D08C8DE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550EF8B0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1862" w:type="dxa"/>
            <w:gridSpan w:val="3"/>
          </w:tcPr>
          <w:p w14:paraId="3A67648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02" w:type="dxa"/>
            <w:gridSpan w:val="3"/>
          </w:tcPr>
          <w:p w14:paraId="2B87B0A3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2129" w:type="dxa"/>
            <w:gridSpan w:val="3"/>
          </w:tcPr>
          <w:p w14:paraId="0F9015CA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11FC4" w14:paraId="7AF0A5FD" w14:textId="77777777" w:rsidTr="00411FC4">
        <w:tc>
          <w:tcPr>
            <w:tcW w:w="3295" w:type="dxa"/>
            <w:gridSpan w:val="3"/>
          </w:tcPr>
          <w:p w14:paraId="1E07756A" w14:textId="53D4DDE1" w:rsidR="00411FC4" w:rsidRDefault="00411FC4" w:rsidP="00BA1FDA">
            <w:pPr>
              <w:tabs>
                <w:tab w:val="right" w:pos="30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</w:t>
            </w:r>
            <w:r w:rsidR="00BA1F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64" w:type="dxa"/>
          </w:tcPr>
          <w:p w14:paraId="1F3024D9" w14:textId="77777777" w:rsidR="00411FC4" w:rsidRDefault="00411FC4" w:rsidP="00E65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15025B4C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14:paraId="16752A8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2" w:type="dxa"/>
            <w:gridSpan w:val="3"/>
          </w:tcPr>
          <w:p w14:paraId="27EC8409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9" w:type="dxa"/>
            <w:gridSpan w:val="3"/>
          </w:tcPr>
          <w:p w14:paraId="379219B2" w14:textId="77777777" w:rsidR="00411FC4" w:rsidRDefault="00411FC4" w:rsidP="00E65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7D1CE36D" w14:textId="77777777" w:rsidR="00411FC4" w:rsidRDefault="00411FC4" w:rsidP="00BA1FDA">
      <w:pPr>
        <w:spacing w:after="0" w:line="240" w:lineRule="auto"/>
        <w:rPr>
          <w:rFonts w:cs="Times New Roman"/>
          <w:sz w:val="24"/>
          <w:szCs w:val="24"/>
        </w:rPr>
      </w:pPr>
    </w:p>
    <w:sectPr w:rsidR="00411FC4" w:rsidSect="00BA1FDA">
      <w:pgSz w:w="15840" w:h="12240" w:orient="landscape"/>
      <w:pgMar w:top="568" w:right="81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8610" w14:textId="77777777" w:rsidR="001C2486" w:rsidRDefault="001C2486" w:rsidP="00411FC4">
      <w:pPr>
        <w:spacing w:after="0" w:line="240" w:lineRule="auto"/>
      </w:pPr>
      <w:r>
        <w:separator/>
      </w:r>
    </w:p>
  </w:endnote>
  <w:endnote w:type="continuationSeparator" w:id="0">
    <w:p w14:paraId="236D469D" w14:textId="77777777" w:rsidR="001C2486" w:rsidRDefault="001C2486" w:rsidP="0041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D550" w14:textId="77777777" w:rsidR="001C2486" w:rsidRDefault="001C2486" w:rsidP="00411FC4">
      <w:pPr>
        <w:spacing w:after="0" w:line="240" w:lineRule="auto"/>
      </w:pPr>
      <w:r>
        <w:separator/>
      </w:r>
    </w:p>
  </w:footnote>
  <w:footnote w:type="continuationSeparator" w:id="0">
    <w:p w14:paraId="7148BED3" w14:textId="77777777" w:rsidR="001C2486" w:rsidRDefault="001C2486" w:rsidP="00411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FC4"/>
    <w:rsid w:val="00023DB9"/>
    <w:rsid w:val="00034E74"/>
    <w:rsid w:val="001C2486"/>
    <w:rsid w:val="001D63F4"/>
    <w:rsid w:val="002873A6"/>
    <w:rsid w:val="003176EB"/>
    <w:rsid w:val="00411FC4"/>
    <w:rsid w:val="00AC3ACC"/>
    <w:rsid w:val="00BA1FDA"/>
    <w:rsid w:val="00F3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EB40FF"/>
  <w15:chartTrackingRefBased/>
  <w15:docId w15:val="{866F6E22-ED9A-49B9-8734-CE23981F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1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1F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1F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1F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1F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F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1F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1F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1F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1F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1FC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1FC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1FC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1F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1F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1F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1F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1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1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F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1FC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1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1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1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1F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1F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1F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1FC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11FC4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1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FC4"/>
  </w:style>
  <w:style w:type="paragraph" w:styleId="Footer">
    <w:name w:val="footer"/>
    <w:basedOn w:val="Normal"/>
    <w:link w:val="FooterChar"/>
    <w:uiPriority w:val="99"/>
    <w:unhideWhenUsed/>
    <w:rsid w:val="00411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cp:lastPrinted>2025-03-12T14:37:00Z</cp:lastPrinted>
  <dcterms:created xsi:type="dcterms:W3CDTF">2025-03-12T14:25:00Z</dcterms:created>
  <dcterms:modified xsi:type="dcterms:W3CDTF">2025-03-13T10:59:00Z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